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EB" w:rsidRDefault="00B73AEB">
      <w:pPr>
        <w:rPr>
          <w:rFonts w:ascii="Arial" w:hAnsi="Arial" w:cs="Arial"/>
        </w:rPr>
      </w:pPr>
      <w:r>
        <w:rPr>
          <w:rFonts w:ascii="Arial" w:hAnsi="Arial" w:cs="Arial"/>
          <w:noProof/>
          <w:lang w:eastAsia="en-GB"/>
        </w:rPr>
        <w:drawing>
          <wp:inline distT="0" distB="0" distL="0" distR="0">
            <wp:extent cx="5731510" cy="1129733"/>
            <wp:effectExtent l="0" t="0" r="2540" b="0"/>
            <wp:docPr id="2" name="Picture 2" descr="C:\Users\Leigh Miners\Desktop\ARLF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igh Miners\Desktop\ARLFC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129733"/>
                    </a:xfrm>
                    <a:prstGeom prst="rect">
                      <a:avLst/>
                    </a:prstGeom>
                    <a:noFill/>
                    <a:ln>
                      <a:noFill/>
                    </a:ln>
                  </pic:spPr>
                </pic:pic>
              </a:graphicData>
            </a:graphic>
          </wp:inline>
        </w:drawing>
      </w:r>
    </w:p>
    <w:p w:rsidR="00411430" w:rsidRDefault="00411430" w:rsidP="00411430">
      <w:pPr>
        <w:spacing w:after="0"/>
        <w:jc w:val="center"/>
        <w:rPr>
          <w:rFonts w:ascii="Arial" w:hAnsi="Arial" w:cs="Arial"/>
          <w:b/>
          <w:sz w:val="24"/>
          <w:szCs w:val="24"/>
          <w:u w:val="single"/>
        </w:rPr>
      </w:pPr>
      <w:r>
        <w:rPr>
          <w:rFonts w:ascii="Arial" w:hAnsi="Arial" w:cs="Arial"/>
          <w:b/>
          <w:sz w:val="24"/>
          <w:szCs w:val="24"/>
          <w:u w:val="single"/>
        </w:rPr>
        <w:t>PITCH BOOKING FORM</w:t>
      </w:r>
    </w:p>
    <w:tbl>
      <w:tblPr>
        <w:tblStyle w:val="TableGrid"/>
        <w:tblW w:w="0" w:type="auto"/>
        <w:tblLook w:val="04A0" w:firstRow="1" w:lastRow="0" w:firstColumn="1" w:lastColumn="0" w:noHBand="0" w:noVBand="1"/>
      </w:tblPr>
      <w:tblGrid>
        <w:gridCol w:w="2324"/>
        <w:gridCol w:w="1087"/>
        <w:gridCol w:w="544"/>
        <w:gridCol w:w="233"/>
        <w:gridCol w:w="203"/>
        <w:gridCol w:w="488"/>
        <w:gridCol w:w="722"/>
        <w:gridCol w:w="102"/>
        <w:gridCol w:w="1047"/>
        <w:gridCol w:w="645"/>
        <w:gridCol w:w="631"/>
        <w:gridCol w:w="387"/>
        <w:gridCol w:w="603"/>
      </w:tblGrid>
      <w:tr w:rsidR="00411430" w:rsidTr="008E5270">
        <w:tc>
          <w:tcPr>
            <w:tcW w:w="2324" w:type="dxa"/>
          </w:tcPr>
          <w:p w:rsidR="00411430" w:rsidRDefault="00411430" w:rsidP="00411430">
            <w:pPr>
              <w:rPr>
                <w:rFonts w:ascii="Arial" w:hAnsi="Arial" w:cs="Arial"/>
                <w:szCs w:val="24"/>
              </w:rPr>
            </w:pPr>
            <w:r>
              <w:rPr>
                <w:rFonts w:ascii="Arial" w:hAnsi="Arial" w:cs="Arial"/>
                <w:szCs w:val="24"/>
              </w:rPr>
              <w:t>Team name:</w:t>
            </w:r>
          </w:p>
          <w:p w:rsidR="00411430" w:rsidRDefault="00411430" w:rsidP="00411430">
            <w:pPr>
              <w:rPr>
                <w:rFonts w:ascii="Arial" w:hAnsi="Arial" w:cs="Arial"/>
                <w:szCs w:val="24"/>
              </w:rPr>
            </w:pPr>
          </w:p>
        </w:tc>
        <w:tc>
          <w:tcPr>
            <w:tcW w:w="6692" w:type="dxa"/>
            <w:gridSpan w:val="12"/>
          </w:tcPr>
          <w:p w:rsidR="00411430" w:rsidRDefault="00411430" w:rsidP="00411430">
            <w:pPr>
              <w:rPr>
                <w:rFonts w:ascii="Arial" w:hAnsi="Arial" w:cs="Arial"/>
                <w:szCs w:val="24"/>
              </w:rPr>
            </w:pPr>
          </w:p>
        </w:tc>
      </w:tr>
      <w:tr w:rsidR="00411430" w:rsidTr="008E5270">
        <w:tc>
          <w:tcPr>
            <w:tcW w:w="2324" w:type="dxa"/>
          </w:tcPr>
          <w:p w:rsidR="00411430" w:rsidRDefault="00411430" w:rsidP="00411430">
            <w:pPr>
              <w:rPr>
                <w:rFonts w:ascii="Arial" w:hAnsi="Arial" w:cs="Arial"/>
                <w:szCs w:val="24"/>
              </w:rPr>
            </w:pPr>
            <w:r>
              <w:rPr>
                <w:rFonts w:ascii="Arial" w:hAnsi="Arial" w:cs="Arial"/>
                <w:szCs w:val="24"/>
              </w:rPr>
              <w:t>Date &amp; time required:</w:t>
            </w:r>
          </w:p>
          <w:p w:rsidR="00411430" w:rsidRDefault="00411430" w:rsidP="00411430">
            <w:pPr>
              <w:rPr>
                <w:rFonts w:ascii="Arial" w:hAnsi="Arial" w:cs="Arial"/>
                <w:szCs w:val="24"/>
              </w:rPr>
            </w:pPr>
          </w:p>
        </w:tc>
        <w:tc>
          <w:tcPr>
            <w:tcW w:w="6692" w:type="dxa"/>
            <w:gridSpan w:val="12"/>
          </w:tcPr>
          <w:p w:rsidR="00411430" w:rsidRDefault="00411430" w:rsidP="00411430">
            <w:pPr>
              <w:rPr>
                <w:rFonts w:ascii="Arial" w:hAnsi="Arial" w:cs="Arial"/>
                <w:szCs w:val="24"/>
              </w:rPr>
            </w:pPr>
          </w:p>
        </w:tc>
      </w:tr>
      <w:tr w:rsidR="00411430" w:rsidTr="008E5270">
        <w:tc>
          <w:tcPr>
            <w:tcW w:w="2324" w:type="dxa"/>
          </w:tcPr>
          <w:p w:rsidR="00411430" w:rsidRDefault="00411430" w:rsidP="00411430">
            <w:pPr>
              <w:rPr>
                <w:rFonts w:ascii="Arial" w:hAnsi="Arial" w:cs="Arial"/>
                <w:szCs w:val="24"/>
              </w:rPr>
            </w:pPr>
            <w:r>
              <w:rPr>
                <w:rFonts w:ascii="Arial" w:hAnsi="Arial" w:cs="Arial"/>
                <w:szCs w:val="24"/>
              </w:rPr>
              <w:t>Purpose of booking:</w:t>
            </w:r>
          </w:p>
          <w:p w:rsidR="008E5270" w:rsidRDefault="008E5270" w:rsidP="00411430">
            <w:pPr>
              <w:rPr>
                <w:rFonts w:ascii="Arial" w:hAnsi="Arial" w:cs="Arial"/>
                <w:szCs w:val="24"/>
              </w:rPr>
            </w:pPr>
            <w:r>
              <w:rPr>
                <w:rFonts w:ascii="Arial" w:hAnsi="Arial" w:cs="Arial"/>
                <w:szCs w:val="24"/>
              </w:rPr>
              <w:t>(circle as appropriate)</w:t>
            </w:r>
          </w:p>
          <w:p w:rsidR="00411430" w:rsidRDefault="00411430" w:rsidP="00411430">
            <w:pPr>
              <w:rPr>
                <w:rFonts w:ascii="Arial" w:hAnsi="Arial" w:cs="Arial"/>
                <w:szCs w:val="24"/>
              </w:rPr>
            </w:pPr>
          </w:p>
        </w:tc>
        <w:tc>
          <w:tcPr>
            <w:tcW w:w="6692" w:type="dxa"/>
            <w:gridSpan w:val="12"/>
          </w:tcPr>
          <w:p w:rsidR="00411430" w:rsidRPr="008E5270" w:rsidRDefault="008E5270" w:rsidP="00411430">
            <w:pPr>
              <w:rPr>
                <w:rFonts w:ascii="Arial" w:hAnsi="Arial" w:cs="Arial"/>
                <w:sz w:val="28"/>
                <w:szCs w:val="28"/>
              </w:rPr>
            </w:pPr>
            <w:r w:rsidRPr="008E5270">
              <w:rPr>
                <w:rFonts w:ascii="Arial" w:hAnsi="Arial" w:cs="Arial"/>
                <w:sz w:val="28"/>
                <w:szCs w:val="28"/>
              </w:rPr>
              <w:t>Match/training/contact/non-contact</w:t>
            </w:r>
          </w:p>
        </w:tc>
      </w:tr>
      <w:tr w:rsidR="008E5270" w:rsidTr="008E5270">
        <w:tc>
          <w:tcPr>
            <w:tcW w:w="2324" w:type="dxa"/>
          </w:tcPr>
          <w:p w:rsidR="00411430" w:rsidRDefault="00411430" w:rsidP="00411430">
            <w:pPr>
              <w:rPr>
                <w:rFonts w:ascii="Arial" w:hAnsi="Arial" w:cs="Arial"/>
                <w:szCs w:val="24"/>
              </w:rPr>
            </w:pPr>
            <w:r>
              <w:rPr>
                <w:rFonts w:ascii="Arial" w:hAnsi="Arial" w:cs="Arial"/>
                <w:szCs w:val="24"/>
              </w:rPr>
              <w:t>Frequency of booking</w:t>
            </w:r>
          </w:p>
        </w:tc>
        <w:tc>
          <w:tcPr>
            <w:tcW w:w="1864" w:type="dxa"/>
            <w:gridSpan w:val="3"/>
          </w:tcPr>
          <w:p w:rsidR="00411430" w:rsidRDefault="00411430" w:rsidP="00411430">
            <w:pPr>
              <w:rPr>
                <w:rFonts w:ascii="Arial" w:hAnsi="Arial" w:cs="Arial"/>
                <w:szCs w:val="24"/>
              </w:rPr>
            </w:pPr>
            <w:r>
              <w:rPr>
                <w:rFonts w:ascii="Arial" w:hAnsi="Arial" w:cs="Arial"/>
                <w:szCs w:val="24"/>
              </w:rPr>
              <w:t>Regular</w:t>
            </w:r>
          </w:p>
        </w:tc>
        <w:tc>
          <w:tcPr>
            <w:tcW w:w="691" w:type="dxa"/>
            <w:gridSpan w:val="2"/>
          </w:tcPr>
          <w:p w:rsidR="00411430" w:rsidRDefault="00411430" w:rsidP="00411430">
            <w:pPr>
              <w:rPr>
                <w:rFonts w:ascii="Arial" w:hAnsi="Arial" w:cs="Arial"/>
                <w:szCs w:val="24"/>
              </w:rPr>
            </w:pPr>
          </w:p>
        </w:tc>
        <w:tc>
          <w:tcPr>
            <w:tcW w:w="3534" w:type="dxa"/>
            <w:gridSpan w:val="6"/>
          </w:tcPr>
          <w:p w:rsidR="00411430" w:rsidRDefault="00411430" w:rsidP="00411430">
            <w:pPr>
              <w:rPr>
                <w:rFonts w:ascii="Arial" w:hAnsi="Arial" w:cs="Arial"/>
                <w:szCs w:val="24"/>
              </w:rPr>
            </w:pPr>
            <w:r>
              <w:rPr>
                <w:rFonts w:ascii="Arial" w:hAnsi="Arial" w:cs="Arial"/>
                <w:szCs w:val="24"/>
              </w:rPr>
              <w:t>Casual/Ad hoc</w:t>
            </w:r>
          </w:p>
          <w:p w:rsidR="00411430" w:rsidRDefault="00411430" w:rsidP="00411430">
            <w:pPr>
              <w:rPr>
                <w:rFonts w:ascii="Arial" w:hAnsi="Arial" w:cs="Arial"/>
                <w:szCs w:val="24"/>
              </w:rPr>
            </w:pPr>
          </w:p>
        </w:tc>
        <w:tc>
          <w:tcPr>
            <w:tcW w:w="603" w:type="dxa"/>
          </w:tcPr>
          <w:p w:rsidR="00411430" w:rsidRDefault="00411430" w:rsidP="00411430">
            <w:pPr>
              <w:rPr>
                <w:rFonts w:ascii="Arial" w:hAnsi="Arial" w:cs="Arial"/>
                <w:szCs w:val="24"/>
              </w:rPr>
            </w:pPr>
          </w:p>
        </w:tc>
      </w:tr>
      <w:tr w:rsidR="00411430" w:rsidTr="008E5270">
        <w:tc>
          <w:tcPr>
            <w:tcW w:w="2324" w:type="dxa"/>
          </w:tcPr>
          <w:p w:rsidR="00411430" w:rsidRDefault="00411430" w:rsidP="00411430">
            <w:pPr>
              <w:rPr>
                <w:rFonts w:ascii="Arial" w:hAnsi="Arial" w:cs="Arial"/>
                <w:szCs w:val="24"/>
              </w:rPr>
            </w:pPr>
            <w:r>
              <w:rPr>
                <w:rFonts w:ascii="Arial" w:hAnsi="Arial" w:cs="Arial"/>
                <w:szCs w:val="24"/>
              </w:rPr>
              <w:t>Name of club/organisation:</w:t>
            </w:r>
          </w:p>
          <w:p w:rsidR="008E5270" w:rsidRDefault="008E5270" w:rsidP="00411430">
            <w:pPr>
              <w:rPr>
                <w:rFonts w:ascii="Arial" w:hAnsi="Arial" w:cs="Arial"/>
                <w:szCs w:val="24"/>
              </w:rPr>
            </w:pPr>
          </w:p>
        </w:tc>
        <w:tc>
          <w:tcPr>
            <w:tcW w:w="6692" w:type="dxa"/>
            <w:gridSpan w:val="12"/>
          </w:tcPr>
          <w:p w:rsidR="00411430" w:rsidRDefault="00411430" w:rsidP="00411430">
            <w:pPr>
              <w:rPr>
                <w:rFonts w:ascii="Arial" w:hAnsi="Arial" w:cs="Arial"/>
                <w:szCs w:val="24"/>
              </w:rPr>
            </w:pPr>
          </w:p>
        </w:tc>
      </w:tr>
      <w:tr w:rsidR="008E5270" w:rsidTr="008E5270">
        <w:tc>
          <w:tcPr>
            <w:tcW w:w="2324" w:type="dxa"/>
          </w:tcPr>
          <w:p w:rsidR="008E5270" w:rsidRDefault="008E5270" w:rsidP="00411430">
            <w:pPr>
              <w:rPr>
                <w:rFonts w:ascii="Arial" w:hAnsi="Arial" w:cs="Arial"/>
                <w:szCs w:val="24"/>
              </w:rPr>
            </w:pPr>
            <w:r>
              <w:rPr>
                <w:rFonts w:ascii="Arial" w:hAnsi="Arial" w:cs="Arial"/>
                <w:szCs w:val="24"/>
              </w:rPr>
              <w:t>Participant information</w:t>
            </w:r>
          </w:p>
          <w:p w:rsidR="008E5270" w:rsidRDefault="008E5270" w:rsidP="00411430">
            <w:pPr>
              <w:rPr>
                <w:rFonts w:ascii="Arial" w:hAnsi="Arial" w:cs="Arial"/>
                <w:szCs w:val="24"/>
              </w:rPr>
            </w:pPr>
          </w:p>
        </w:tc>
        <w:tc>
          <w:tcPr>
            <w:tcW w:w="2067" w:type="dxa"/>
            <w:gridSpan w:val="4"/>
          </w:tcPr>
          <w:p w:rsidR="008E5270" w:rsidRDefault="008E5270" w:rsidP="00411430">
            <w:pPr>
              <w:rPr>
                <w:rFonts w:ascii="Arial" w:hAnsi="Arial" w:cs="Arial"/>
                <w:szCs w:val="24"/>
              </w:rPr>
            </w:pPr>
            <w:r>
              <w:rPr>
                <w:rFonts w:ascii="Arial" w:hAnsi="Arial" w:cs="Arial"/>
                <w:szCs w:val="24"/>
              </w:rPr>
              <w:t>Age:</w:t>
            </w:r>
          </w:p>
        </w:tc>
        <w:tc>
          <w:tcPr>
            <w:tcW w:w="2359" w:type="dxa"/>
            <w:gridSpan w:val="4"/>
          </w:tcPr>
          <w:p w:rsidR="008E5270" w:rsidRDefault="008E5270" w:rsidP="00411430">
            <w:pPr>
              <w:rPr>
                <w:rFonts w:ascii="Arial" w:hAnsi="Arial" w:cs="Arial"/>
                <w:szCs w:val="24"/>
              </w:rPr>
            </w:pPr>
            <w:r>
              <w:rPr>
                <w:rFonts w:ascii="Arial" w:hAnsi="Arial" w:cs="Arial"/>
                <w:szCs w:val="24"/>
              </w:rPr>
              <w:t>Number:</w:t>
            </w:r>
          </w:p>
        </w:tc>
        <w:tc>
          <w:tcPr>
            <w:tcW w:w="2266" w:type="dxa"/>
            <w:gridSpan w:val="4"/>
          </w:tcPr>
          <w:p w:rsidR="008E5270" w:rsidRDefault="008E5270" w:rsidP="00411430">
            <w:pPr>
              <w:rPr>
                <w:rFonts w:ascii="Arial" w:hAnsi="Arial" w:cs="Arial"/>
                <w:szCs w:val="24"/>
              </w:rPr>
            </w:pPr>
            <w:r>
              <w:rPr>
                <w:rFonts w:ascii="Arial" w:hAnsi="Arial" w:cs="Arial"/>
                <w:szCs w:val="24"/>
              </w:rPr>
              <w:t>Gender:</w:t>
            </w:r>
          </w:p>
          <w:p w:rsidR="008E5270" w:rsidRDefault="008E5270" w:rsidP="00411430">
            <w:pPr>
              <w:rPr>
                <w:rFonts w:ascii="Arial" w:hAnsi="Arial" w:cs="Arial"/>
                <w:szCs w:val="24"/>
              </w:rPr>
            </w:pPr>
          </w:p>
        </w:tc>
      </w:tr>
      <w:tr w:rsidR="008E5270" w:rsidTr="008E5270">
        <w:tc>
          <w:tcPr>
            <w:tcW w:w="2324" w:type="dxa"/>
          </w:tcPr>
          <w:p w:rsidR="008E5270" w:rsidRDefault="008E5270" w:rsidP="00411430">
            <w:pPr>
              <w:rPr>
                <w:rFonts w:ascii="Arial" w:hAnsi="Arial" w:cs="Arial"/>
                <w:szCs w:val="24"/>
              </w:rPr>
            </w:pPr>
            <w:r>
              <w:rPr>
                <w:rFonts w:ascii="Arial" w:hAnsi="Arial" w:cs="Arial"/>
                <w:szCs w:val="24"/>
              </w:rPr>
              <w:t>Facilities required:</w:t>
            </w:r>
          </w:p>
        </w:tc>
        <w:tc>
          <w:tcPr>
            <w:tcW w:w="1087" w:type="dxa"/>
          </w:tcPr>
          <w:p w:rsidR="008E5270" w:rsidRDefault="008E5270" w:rsidP="00411430">
            <w:pPr>
              <w:rPr>
                <w:rFonts w:ascii="Arial" w:hAnsi="Arial" w:cs="Arial"/>
                <w:szCs w:val="24"/>
              </w:rPr>
            </w:pPr>
            <w:r>
              <w:rPr>
                <w:rFonts w:ascii="Arial" w:hAnsi="Arial" w:cs="Arial"/>
                <w:szCs w:val="24"/>
              </w:rPr>
              <w:t>Pitch*</w:t>
            </w:r>
          </w:p>
        </w:tc>
        <w:tc>
          <w:tcPr>
            <w:tcW w:w="980" w:type="dxa"/>
            <w:gridSpan w:val="3"/>
          </w:tcPr>
          <w:p w:rsidR="008E5270" w:rsidRDefault="008E5270" w:rsidP="00411430">
            <w:pPr>
              <w:rPr>
                <w:rFonts w:ascii="Arial" w:hAnsi="Arial" w:cs="Arial"/>
                <w:szCs w:val="24"/>
              </w:rPr>
            </w:pPr>
          </w:p>
        </w:tc>
        <w:tc>
          <w:tcPr>
            <w:tcW w:w="1312" w:type="dxa"/>
            <w:gridSpan w:val="3"/>
          </w:tcPr>
          <w:p w:rsidR="008E5270" w:rsidRDefault="008E5270" w:rsidP="00411430">
            <w:pPr>
              <w:rPr>
                <w:rFonts w:ascii="Arial" w:hAnsi="Arial" w:cs="Arial"/>
                <w:szCs w:val="24"/>
              </w:rPr>
            </w:pPr>
            <w:r>
              <w:rPr>
                <w:rFonts w:ascii="Arial" w:hAnsi="Arial" w:cs="Arial"/>
                <w:szCs w:val="24"/>
              </w:rPr>
              <w:t>Floodlights</w:t>
            </w:r>
          </w:p>
        </w:tc>
        <w:tc>
          <w:tcPr>
            <w:tcW w:w="1047" w:type="dxa"/>
          </w:tcPr>
          <w:p w:rsidR="008E5270" w:rsidRDefault="008E5270" w:rsidP="00411430">
            <w:pPr>
              <w:rPr>
                <w:rFonts w:ascii="Arial" w:hAnsi="Arial" w:cs="Arial"/>
                <w:szCs w:val="24"/>
              </w:rPr>
            </w:pPr>
          </w:p>
        </w:tc>
        <w:tc>
          <w:tcPr>
            <w:tcW w:w="1276" w:type="dxa"/>
            <w:gridSpan w:val="2"/>
          </w:tcPr>
          <w:p w:rsidR="008E5270" w:rsidRDefault="008E5270" w:rsidP="00411430">
            <w:pPr>
              <w:rPr>
                <w:rFonts w:ascii="Arial" w:hAnsi="Arial" w:cs="Arial"/>
                <w:szCs w:val="24"/>
              </w:rPr>
            </w:pPr>
            <w:r>
              <w:rPr>
                <w:rFonts w:ascii="Arial" w:hAnsi="Arial" w:cs="Arial"/>
                <w:szCs w:val="24"/>
              </w:rPr>
              <w:t>Changing rooms &amp; showers</w:t>
            </w:r>
          </w:p>
        </w:tc>
        <w:tc>
          <w:tcPr>
            <w:tcW w:w="990" w:type="dxa"/>
            <w:gridSpan w:val="2"/>
          </w:tcPr>
          <w:p w:rsidR="008E5270" w:rsidRDefault="008E5270" w:rsidP="00411430">
            <w:pPr>
              <w:rPr>
                <w:rFonts w:ascii="Arial" w:hAnsi="Arial" w:cs="Arial"/>
                <w:szCs w:val="24"/>
              </w:rPr>
            </w:pPr>
          </w:p>
        </w:tc>
      </w:tr>
      <w:tr w:rsidR="008E5270" w:rsidTr="008E5270">
        <w:tc>
          <w:tcPr>
            <w:tcW w:w="2324" w:type="dxa"/>
          </w:tcPr>
          <w:p w:rsidR="008E5270" w:rsidRDefault="008E5270" w:rsidP="00411430">
            <w:pPr>
              <w:rPr>
                <w:rFonts w:ascii="Arial" w:hAnsi="Arial" w:cs="Arial"/>
                <w:szCs w:val="24"/>
              </w:rPr>
            </w:pPr>
            <w:r>
              <w:rPr>
                <w:rFonts w:ascii="Arial" w:hAnsi="Arial" w:cs="Arial"/>
                <w:szCs w:val="24"/>
              </w:rPr>
              <w:t>Footwear to be used</w:t>
            </w:r>
          </w:p>
          <w:p w:rsidR="008E5270" w:rsidRDefault="008E5270" w:rsidP="00411430">
            <w:pPr>
              <w:rPr>
                <w:rFonts w:ascii="Arial" w:hAnsi="Arial" w:cs="Arial"/>
                <w:szCs w:val="24"/>
              </w:rPr>
            </w:pPr>
          </w:p>
        </w:tc>
        <w:tc>
          <w:tcPr>
            <w:tcW w:w="1631" w:type="dxa"/>
            <w:gridSpan w:val="2"/>
          </w:tcPr>
          <w:p w:rsidR="008E5270" w:rsidRDefault="008E5270" w:rsidP="00411430">
            <w:pPr>
              <w:rPr>
                <w:rFonts w:ascii="Arial" w:hAnsi="Arial" w:cs="Arial"/>
                <w:szCs w:val="24"/>
              </w:rPr>
            </w:pPr>
            <w:r>
              <w:rPr>
                <w:rFonts w:ascii="Arial" w:hAnsi="Arial" w:cs="Arial"/>
                <w:szCs w:val="24"/>
              </w:rPr>
              <w:t>Trainers</w:t>
            </w:r>
          </w:p>
        </w:tc>
        <w:tc>
          <w:tcPr>
            <w:tcW w:w="1646" w:type="dxa"/>
            <w:gridSpan w:val="4"/>
          </w:tcPr>
          <w:p w:rsidR="008E5270" w:rsidRDefault="008E5270" w:rsidP="00411430">
            <w:pPr>
              <w:rPr>
                <w:rFonts w:ascii="Arial" w:hAnsi="Arial" w:cs="Arial"/>
                <w:szCs w:val="24"/>
              </w:rPr>
            </w:pPr>
          </w:p>
        </w:tc>
        <w:tc>
          <w:tcPr>
            <w:tcW w:w="1794" w:type="dxa"/>
            <w:gridSpan w:val="3"/>
          </w:tcPr>
          <w:p w:rsidR="008E5270" w:rsidRDefault="008E5270" w:rsidP="00411430">
            <w:pPr>
              <w:rPr>
                <w:rFonts w:ascii="Arial" w:hAnsi="Arial" w:cs="Arial"/>
                <w:szCs w:val="24"/>
              </w:rPr>
            </w:pPr>
            <w:r>
              <w:rPr>
                <w:rFonts w:ascii="Arial" w:hAnsi="Arial" w:cs="Arial"/>
                <w:szCs w:val="24"/>
              </w:rPr>
              <w:t>Spiked/studded boots</w:t>
            </w:r>
          </w:p>
        </w:tc>
        <w:tc>
          <w:tcPr>
            <w:tcW w:w="1621" w:type="dxa"/>
            <w:gridSpan w:val="3"/>
          </w:tcPr>
          <w:p w:rsidR="008E5270" w:rsidRDefault="008E5270" w:rsidP="00411430">
            <w:pPr>
              <w:rPr>
                <w:rFonts w:ascii="Arial" w:hAnsi="Arial" w:cs="Arial"/>
                <w:szCs w:val="24"/>
              </w:rPr>
            </w:pPr>
          </w:p>
        </w:tc>
      </w:tr>
      <w:tr w:rsidR="00411430" w:rsidTr="008E5270">
        <w:tc>
          <w:tcPr>
            <w:tcW w:w="2324" w:type="dxa"/>
          </w:tcPr>
          <w:p w:rsidR="00411430" w:rsidRDefault="00411430" w:rsidP="00411430">
            <w:pPr>
              <w:rPr>
                <w:rFonts w:ascii="Arial" w:hAnsi="Arial" w:cs="Arial"/>
                <w:szCs w:val="24"/>
              </w:rPr>
            </w:pPr>
          </w:p>
          <w:p w:rsidR="00411430" w:rsidRDefault="00411430" w:rsidP="00411430">
            <w:pPr>
              <w:rPr>
                <w:rFonts w:ascii="Arial" w:hAnsi="Arial" w:cs="Arial"/>
                <w:szCs w:val="24"/>
              </w:rPr>
            </w:pPr>
            <w:r>
              <w:rPr>
                <w:rFonts w:ascii="Arial" w:hAnsi="Arial" w:cs="Arial"/>
                <w:szCs w:val="24"/>
              </w:rPr>
              <w:t>Contact person:</w:t>
            </w:r>
          </w:p>
        </w:tc>
        <w:tc>
          <w:tcPr>
            <w:tcW w:w="6692" w:type="dxa"/>
            <w:gridSpan w:val="12"/>
          </w:tcPr>
          <w:p w:rsidR="00411430" w:rsidRDefault="00411430" w:rsidP="00411430">
            <w:pPr>
              <w:rPr>
                <w:rFonts w:ascii="Arial" w:hAnsi="Arial" w:cs="Arial"/>
                <w:szCs w:val="24"/>
              </w:rPr>
            </w:pPr>
          </w:p>
          <w:p w:rsidR="00411430" w:rsidRDefault="00411430" w:rsidP="00411430">
            <w:pPr>
              <w:rPr>
                <w:rFonts w:ascii="Arial" w:hAnsi="Arial" w:cs="Arial"/>
                <w:szCs w:val="24"/>
              </w:rPr>
            </w:pPr>
            <w:r>
              <w:rPr>
                <w:rFonts w:ascii="Arial" w:hAnsi="Arial" w:cs="Arial"/>
                <w:szCs w:val="24"/>
              </w:rPr>
              <w:t>Name:</w:t>
            </w:r>
          </w:p>
          <w:p w:rsidR="00411430" w:rsidRDefault="00411430" w:rsidP="00411430">
            <w:pPr>
              <w:rPr>
                <w:rFonts w:ascii="Arial" w:hAnsi="Arial" w:cs="Arial"/>
                <w:szCs w:val="24"/>
              </w:rPr>
            </w:pPr>
          </w:p>
          <w:p w:rsidR="00411430" w:rsidRDefault="00411430" w:rsidP="00411430">
            <w:pPr>
              <w:rPr>
                <w:rFonts w:ascii="Arial" w:hAnsi="Arial" w:cs="Arial"/>
                <w:szCs w:val="24"/>
              </w:rPr>
            </w:pPr>
            <w:r>
              <w:rPr>
                <w:rFonts w:ascii="Arial" w:hAnsi="Arial" w:cs="Arial"/>
                <w:szCs w:val="24"/>
              </w:rPr>
              <w:t>Address:</w:t>
            </w:r>
          </w:p>
          <w:p w:rsidR="00411430" w:rsidRDefault="00411430" w:rsidP="00411430">
            <w:pPr>
              <w:rPr>
                <w:rFonts w:ascii="Arial" w:hAnsi="Arial" w:cs="Arial"/>
                <w:szCs w:val="24"/>
              </w:rPr>
            </w:pPr>
          </w:p>
          <w:p w:rsidR="00411430" w:rsidRDefault="00411430" w:rsidP="00411430">
            <w:pPr>
              <w:rPr>
                <w:rFonts w:ascii="Arial" w:hAnsi="Arial" w:cs="Arial"/>
                <w:szCs w:val="24"/>
              </w:rPr>
            </w:pPr>
          </w:p>
          <w:p w:rsidR="00411430" w:rsidRDefault="00411430" w:rsidP="00411430">
            <w:pPr>
              <w:rPr>
                <w:rFonts w:ascii="Arial" w:hAnsi="Arial" w:cs="Arial"/>
                <w:szCs w:val="24"/>
              </w:rPr>
            </w:pPr>
          </w:p>
          <w:p w:rsidR="00411430" w:rsidRDefault="00411430" w:rsidP="00411430">
            <w:pPr>
              <w:rPr>
                <w:rFonts w:ascii="Arial" w:hAnsi="Arial" w:cs="Arial"/>
                <w:szCs w:val="24"/>
              </w:rPr>
            </w:pPr>
            <w:r>
              <w:rPr>
                <w:rFonts w:ascii="Arial" w:hAnsi="Arial" w:cs="Arial"/>
                <w:szCs w:val="24"/>
              </w:rPr>
              <w:t>Tel:</w:t>
            </w:r>
          </w:p>
          <w:p w:rsidR="00411430" w:rsidRDefault="00411430" w:rsidP="00411430">
            <w:pPr>
              <w:rPr>
                <w:rFonts w:ascii="Arial" w:hAnsi="Arial" w:cs="Arial"/>
                <w:szCs w:val="24"/>
              </w:rPr>
            </w:pPr>
          </w:p>
          <w:p w:rsidR="00411430" w:rsidRDefault="00411430" w:rsidP="00411430">
            <w:pPr>
              <w:rPr>
                <w:rFonts w:ascii="Arial" w:hAnsi="Arial" w:cs="Arial"/>
                <w:szCs w:val="24"/>
              </w:rPr>
            </w:pPr>
            <w:r>
              <w:rPr>
                <w:rFonts w:ascii="Arial" w:hAnsi="Arial" w:cs="Arial"/>
                <w:szCs w:val="24"/>
              </w:rPr>
              <w:t>Email:</w:t>
            </w:r>
          </w:p>
          <w:p w:rsidR="005B2B82" w:rsidRDefault="005B2B82" w:rsidP="00411430">
            <w:pPr>
              <w:rPr>
                <w:rFonts w:ascii="Arial" w:hAnsi="Arial" w:cs="Arial"/>
                <w:szCs w:val="24"/>
              </w:rPr>
            </w:pPr>
          </w:p>
        </w:tc>
      </w:tr>
      <w:tr w:rsidR="005B2B82" w:rsidTr="000C0140">
        <w:tc>
          <w:tcPr>
            <w:tcW w:w="9016" w:type="dxa"/>
            <w:gridSpan w:val="13"/>
          </w:tcPr>
          <w:p w:rsidR="005B2B82" w:rsidRDefault="005B2B82" w:rsidP="00411430">
            <w:pPr>
              <w:rPr>
                <w:rFonts w:ascii="Arial" w:hAnsi="Arial" w:cs="Arial"/>
                <w:szCs w:val="24"/>
              </w:rPr>
            </w:pPr>
            <w:r>
              <w:rPr>
                <w:rFonts w:ascii="Arial" w:hAnsi="Arial" w:cs="Arial"/>
                <w:szCs w:val="24"/>
              </w:rPr>
              <w:t>I confirm that the information I have provided is correct at the time of signing this form and that I have read and understand the Terms and Conditions</w:t>
            </w:r>
          </w:p>
          <w:p w:rsidR="005B2B82" w:rsidRDefault="005B2B82" w:rsidP="00411430">
            <w:pPr>
              <w:rPr>
                <w:rFonts w:ascii="Arial" w:hAnsi="Arial" w:cs="Arial"/>
                <w:szCs w:val="24"/>
              </w:rPr>
            </w:pPr>
          </w:p>
          <w:p w:rsidR="005B2B82" w:rsidRDefault="005B2B82" w:rsidP="00411430">
            <w:pPr>
              <w:rPr>
                <w:rFonts w:ascii="Arial" w:hAnsi="Arial" w:cs="Arial"/>
                <w:szCs w:val="24"/>
              </w:rPr>
            </w:pPr>
          </w:p>
          <w:p w:rsidR="005B2B82" w:rsidRDefault="005B2B82" w:rsidP="00411430">
            <w:pPr>
              <w:rPr>
                <w:rFonts w:ascii="Arial" w:hAnsi="Arial" w:cs="Arial"/>
                <w:szCs w:val="24"/>
              </w:rPr>
            </w:pPr>
            <w:r>
              <w:rPr>
                <w:rFonts w:ascii="Arial" w:hAnsi="Arial" w:cs="Arial"/>
                <w:szCs w:val="24"/>
              </w:rPr>
              <w:t>Signed:                                                                        Date:</w:t>
            </w:r>
          </w:p>
        </w:tc>
      </w:tr>
      <w:tr w:rsidR="005B2B82" w:rsidTr="005B2B82">
        <w:tc>
          <w:tcPr>
            <w:tcW w:w="2324" w:type="dxa"/>
            <w:tcBorders>
              <w:bottom w:val="single" w:sz="24" w:space="0" w:color="000000"/>
            </w:tcBorders>
          </w:tcPr>
          <w:p w:rsidR="005B2B82" w:rsidRDefault="005B2B82" w:rsidP="005B2B82">
            <w:pPr>
              <w:rPr>
                <w:rFonts w:ascii="Arial" w:hAnsi="Arial" w:cs="Arial"/>
                <w:szCs w:val="24"/>
              </w:rPr>
            </w:pPr>
            <w:r>
              <w:rPr>
                <w:rFonts w:ascii="Arial" w:hAnsi="Arial" w:cs="Arial"/>
                <w:szCs w:val="24"/>
              </w:rPr>
              <w:t>Any additional considerations:</w:t>
            </w:r>
          </w:p>
          <w:p w:rsidR="005B2B82" w:rsidRDefault="005B2B82" w:rsidP="00411430">
            <w:pPr>
              <w:rPr>
                <w:rFonts w:ascii="Arial" w:hAnsi="Arial" w:cs="Arial"/>
                <w:szCs w:val="24"/>
              </w:rPr>
            </w:pPr>
          </w:p>
        </w:tc>
        <w:tc>
          <w:tcPr>
            <w:tcW w:w="6692" w:type="dxa"/>
            <w:gridSpan w:val="12"/>
            <w:tcBorders>
              <w:bottom w:val="single" w:sz="24" w:space="0" w:color="000000"/>
            </w:tcBorders>
          </w:tcPr>
          <w:p w:rsidR="005B2B82" w:rsidRDefault="005B2B82" w:rsidP="00411430">
            <w:pPr>
              <w:rPr>
                <w:rFonts w:ascii="Arial" w:hAnsi="Arial" w:cs="Arial"/>
                <w:szCs w:val="24"/>
              </w:rPr>
            </w:pPr>
          </w:p>
        </w:tc>
      </w:tr>
      <w:tr w:rsidR="005B2B82" w:rsidTr="006E6B00">
        <w:trPr>
          <w:trHeight w:val="829"/>
        </w:trPr>
        <w:tc>
          <w:tcPr>
            <w:tcW w:w="2324" w:type="dxa"/>
            <w:tcBorders>
              <w:top w:val="single" w:sz="24" w:space="0" w:color="000000"/>
            </w:tcBorders>
          </w:tcPr>
          <w:p w:rsidR="005B2B82" w:rsidRDefault="005B2B82" w:rsidP="00411430">
            <w:pPr>
              <w:rPr>
                <w:rFonts w:ascii="Arial" w:hAnsi="Arial" w:cs="Arial"/>
                <w:szCs w:val="24"/>
              </w:rPr>
            </w:pPr>
            <w:r>
              <w:rPr>
                <w:rFonts w:ascii="Arial" w:hAnsi="Arial" w:cs="Arial"/>
                <w:szCs w:val="24"/>
              </w:rPr>
              <w:t>Booking agreed/</w:t>
            </w:r>
          </w:p>
          <w:p w:rsidR="005B2B82" w:rsidRDefault="005B2B82" w:rsidP="00411430">
            <w:pPr>
              <w:rPr>
                <w:rFonts w:ascii="Arial" w:hAnsi="Arial" w:cs="Arial"/>
                <w:szCs w:val="24"/>
              </w:rPr>
            </w:pPr>
            <w:r>
              <w:rPr>
                <w:rFonts w:ascii="Arial" w:hAnsi="Arial" w:cs="Arial"/>
                <w:szCs w:val="24"/>
              </w:rPr>
              <w:t>rejected</w:t>
            </w:r>
          </w:p>
        </w:tc>
        <w:tc>
          <w:tcPr>
            <w:tcW w:w="6692" w:type="dxa"/>
            <w:gridSpan w:val="12"/>
            <w:tcBorders>
              <w:top w:val="single" w:sz="24" w:space="0" w:color="000000"/>
            </w:tcBorders>
          </w:tcPr>
          <w:p w:rsidR="005B2B82" w:rsidRDefault="005B2B82" w:rsidP="00411430">
            <w:pPr>
              <w:rPr>
                <w:rFonts w:ascii="Arial" w:hAnsi="Arial" w:cs="Arial"/>
                <w:szCs w:val="24"/>
              </w:rPr>
            </w:pPr>
          </w:p>
        </w:tc>
      </w:tr>
    </w:tbl>
    <w:p w:rsidR="00411430" w:rsidRPr="00411430" w:rsidRDefault="00411430" w:rsidP="00411430">
      <w:pPr>
        <w:spacing w:after="0"/>
        <w:rPr>
          <w:rFonts w:ascii="Arial" w:hAnsi="Arial" w:cs="Arial"/>
          <w:szCs w:val="24"/>
        </w:rPr>
      </w:pPr>
    </w:p>
    <w:p w:rsidR="00A2596F" w:rsidRDefault="004968C2" w:rsidP="00B73AEB">
      <w:pPr>
        <w:rPr>
          <w:rFonts w:ascii="Arial" w:hAnsi="Arial" w:cs="Arial"/>
          <w:sz w:val="24"/>
          <w:szCs w:val="24"/>
        </w:rPr>
      </w:pPr>
      <w:r>
        <w:rPr>
          <w:rFonts w:ascii="Arial" w:hAnsi="Arial" w:cs="Arial"/>
          <w:sz w:val="24"/>
          <w:szCs w:val="24"/>
        </w:rPr>
        <w:lastRenderedPageBreak/>
        <w:t>Terms and Conditions of Booking Hire</w:t>
      </w:r>
    </w:p>
    <w:p w:rsidR="004968C2" w:rsidRPr="004968C2" w:rsidRDefault="004968C2" w:rsidP="004968C2">
      <w:pPr>
        <w:rPr>
          <w:rFonts w:ascii="Arial" w:hAnsi="Arial" w:cs="Arial"/>
          <w:sz w:val="24"/>
          <w:szCs w:val="24"/>
        </w:rPr>
      </w:pPr>
      <w:r w:rsidRPr="004968C2">
        <w:rPr>
          <w:rFonts w:ascii="Arial" w:hAnsi="Arial" w:cs="Arial"/>
          <w:sz w:val="24"/>
          <w:szCs w:val="24"/>
        </w:rPr>
        <w:t>This document represents the hiring agreement between Leigh Miners Welfare Club and the Leigh Miners Rangers rugby section (the club) and the facility hirer (INSERT NAME). Once a booking enquiry has been confirmed between the club and the hirer, the hirer agrees to be bound by the following considerations.</w:t>
      </w:r>
    </w:p>
    <w:p w:rsidR="004968C2" w:rsidRPr="004968C2" w:rsidRDefault="004968C2" w:rsidP="004968C2">
      <w:pPr>
        <w:rPr>
          <w:rFonts w:ascii="Arial" w:hAnsi="Arial" w:cs="Arial"/>
          <w:sz w:val="24"/>
          <w:szCs w:val="24"/>
        </w:rPr>
      </w:pPr>
    </w:p>
    <w:p w:rsidR="004968C2" w:rsidRPr="004968C2" w:rsidRDefault="004968C2" w:rsidP="004968C2">
      <w:pPr>
        <w:rPr>
          <w:rFonts w:ascii="Arial" w:hAnsi="Arial" w:cs="Arial"/>
          <w:sz w:val="24"/>
          <w:szCs w:val="24"/>
        </w:rPr>
      </w:pPr>
      <w:r w:rsidRPr="004968C2">
        <w:rPr>
          <w:rFonts w:ascii="Arial" w:hAnsi="Arial" w:cs="Arial"/>
          <w:sz w:val="24"/>
          <w:szCs w:val="24"/>
        </w:rPr>
        <w:t>(</w:t>
      </w:r>
      <w:proofErr w:type="spellStart"/>
      <w:r w:rsidRPr="004968C2">
        <w:rPr>
          <w:rFonts w:ascii="Arial" w:hAnsi="Arial" w:cs="Arial"/>
          <w:sz w:val="24"/>
          <w:szCs w:val="24"/>
        </w:rPr>
        <w:t>i</w:t>
      </w:r>
      <w:proofErr w:type="spellEnd"/>
      <w:r w:rsidRPr="004968C2">
        <w:rPr>
          <w:rFonts w:ascii="Arial" w:hAnsi="Arial" w:cs="Arial"/>
          <w:sz w:val="24"/>
          <w:szCs w:val="24"/>
        </w:rPr>
        <w:t>)</w:t>
      </w:r>
      <w:r w:rsidRPr="004968C2">
        <w:rPr>
          <w:rFonts w:ascii="Arial" w:hAnsi="Arial" w:cs="Arial"/>
          <w:sz w:val="24"/>
          <w:szCs w:val="24"/>
        </w:rPr>
        <w:tab/>
        <w:t xml:space="preserve">All bookings must adhere to the specifications and requirements they have outlined in their original booking. This includes the number of people attending the booking, the nature of the facilities used and the type of activity being carried out at the session. Any deviation from this agreement may result in the booking being terminated, charges being levied or future booking requests being declined. </w:t>
      </w:r>
    </w:p>
    <w:p w:rsidR="004968C2" w:rsidRPr="004968C2" w:rsidRDefault="004968C2" w:rsidP="004968C2">
      <w:pPr>
        <w:rPr>
          <w:rFonts w:ascii="Arial" w:hAnsi="Arial" w:cs="Arial"/>
          <w:sz w:val="24"/>
          <w:szCs w:val="24"/>
        </w:rPr>
      </w:pPr>
      <w:r w:rsidRPr="004968C2">
        <w:rPr>
          <w:rFonts w:ascii="Arial" w:hAnsi="Arial" w:cs="Arial"/>
          <w:sz w:val="24"/>
          <w:szCs w:val="24"/>
        </w:rPr>
        <w:t>(ii)</w:t>
      </w:r>
      <w:r w:rsidRPr="004968C2">
        <w:rPr>
          <w:rFonts w:ascii="Arial" w:hAnsi="Arial" w:cs="Arial"/>
          <w:sz w:val="24"/>
          <w:szCs w:val="24"/>
        </w:rPr>
        <w:tab/>
        <w:t>All bookings are at the discretion of the club, who reserve the right to postpone or cancel bookings should extreme circumstances dictate. Whilst every effort will be made to honour the booking, extreme circumstances for example a sudden and significant decline in weather conditions rendering the pitch unusable, may from time to time arise and in these circumstances the club has finally say on whether the booking can proceed.</w:t>
      </w:r>
    </w:p>
    <w:p w:rsidR="004968C2" w:rsidRPr="004968C2" w:rsidRDefault="004968C2" w:rsidP="004968C2">
      <w:pPr>
        <w:rPr>
          <w:rFonts w:ascii="Arial" w:hAnsi="Arial" w:cs="Arial"/>
          <w:sz w:val="24"/>
          <w:szCs w:val="24"/>
        </w:rPr>
      </w:pPr>
      <w:r w:rsidRPr="004968C2">
        <w:rPr>
          <w:rFonts w:ascii="Arial" w:hAnsi="Arial" w:cs="Arial"/>
          <w:sz w:val="24"/>
          <w:szCs w:val="24"/>
        </w:rPr>
        <w:t>(iii)</w:t>
      </w:r>
      <w:r w:rsidRPr="004968C2">
        <w:rPr>
          <w:rFonts w:ascii="Arial" w:hAnsi="Arial" w:cs="Arial"/>
          <w:sz w:val="24"/>
          <w:szCs w:val="24"/>
        </w:rPr>
        <w:tab/>
        <w:t xml:space="preserve">The club is happy for users to have access to all facilities and equipment such as post protectors, marker flags </w:t>
      </w:r>
      <w:proofErr w:type="spellStart"/>
      <w:r w:rsidRPr="004968C2">
        <w:rPr>
          <w:rFonts w:ascii="Arial" w:hAnsi="Arial" w:cs="Arial"/>
          <w:sz w:val="24"/>
          <w:szCs w:val="24"/>
        </w:rPr>
        <w:t>etc</w:t>
      </w:r>
      <w:proofErr w:type="spellEnd"/>
      <w:r w:rsidRPr="004968C2">
        <w:rPr>
          <w:rFonts w:ascii="Arial" w:hAnsi="Arial" w:cs="Arial"/>
          <w:sz w:val="24"/>
          <w:szCs w:val="24"/>
        </w:rPr>
        <w:t xml:space="preserve"> on site which will support and enhance their booking however we would ask that the hirer take every possible measure to ensure facilities are left in the condition in which they were found, including dressing rooms and shower areas. If support is required in carrying out any cleaning and tidying and return and storage of equipment after the event then we would request the hirer notify the club before the booking proceeds. </w:t>
      </w:r>
    </w:p>
    <w:p w:rsidR="004968C2" w:rsidRPr="004968C2" w:rsidRDefault="004968C2" w:rsidP="004968C2">
      <w:pPr>
        <w:rPr>
          <w:rFonts w:ascii="Arial" w:hAnsi="Arial" w:cs="Arial"/>
          <w:sz w:val="24"/>
          <w:szCs w:val="24"/>
        </w:rPr>
      </w:pPr>
      <w:r w:rsidRPr="004968C2">
        <w:rPr>
          <w:rFonts w:ascii="Arial" w:hAnsi="Arial" w:cs="Arial"/>
          <w:sz w:val="24"/>
          <w:szCs w:val="24"/>
        </w:rPr>
        <w:t>(iv)</w:t>
      </w:r>
      <w:r w:rsidRPr="004968C2">
        <w:rPr>
          <w:rFonts w:ascii="Arial" w:hAnsi="Arial" w:cs="Arial"/>
          <w:sz w:val="24"/>
          <w:szCs w:val="24"/>
        </w:rPr>
        <w:tab/>
        <w:t>Any damage to or loss of equipment and / or facilities resulting from the booking event will be the liability of the hirer.</w:t>
      </w:r>
    </w:p>
    <w:p w:rsidR="004968C2" w:rsidRPr="004968C2" w:rsidRDefault="004968C2" w:rsidP="004968C2">
      <w:pPr>
        <w:rPr>
          <w:rFonts w:ascii="Arial" w:hAnsi="Arial" w:cs="Arial"/>
          <w:sz w:val="24"/>
          <w:szCs w:val="24"/>
        </w:rPr>
      </w:pPr>
      <w:r w:rsidRPr="004968C2">
        <w:rPr>
          <w:rFonts w:ascii="Arial" w:hAnsi="Arial" w:cs="Arial"/>
          <w:sz w:val="24"/>
          <w:szCs w:val="24"/>
        </w:rPr>
        <w:t>(v)</w:t>
      </w:r>
      <w:r w:rsidRPr="004968C2">
        <w:rPr>
          <w:rFonts w:ascii="Arial" w:hAnsi="Arial" w:cs="Arial"/>
          <w:sz w:val="24"/>
          <w:szCs w:val="24"/>
        </w:rPr>
        <w:tab/>
        <w:t xml:space="preserve">The club reserves the right to levy a charge on certain types of hire. Whilst we will endeavour to accommodate bookings free of charge where possible, in certain circumstances for example commercial bookings, events where spectators are charged an entry fee and events requiring additional facilities such as floodlighting, the club will require further dialogue with the hirer to determine any hire charge or other considerations needing to be taken into account. </w:t>
      </w:r>
      <w:r w:rsidR="00E634DF">
        <w:rPr>
          <w:rFonts w:ascii="Arial" w:hAnsi="Arial" w:cs="Arial"/>
          <w:sz w:val="24"/>
          <w:szCs w:val="24"/>
        </w:rPr>
        <w:t xml:space="preserve">As indicatory guidance in this area, a booking requiring use of the floodlights may be subject to a standard </w:t>
      </w:r>
      <w:bookmarkStart w:id="0" w:name="_GoBack"/>
      <w:bookmarkEnd w:id="0"/>
      <w:r w:rsidR="00E634DF">
        <w:rPr>
          <w:rFonts w:ascii="Arial" w:hAnsi="Arial" w:cs="Arial"/>
          <w:sz w:val="24"/>
          <w:szCs w:val="24"/>
        </w:rPr>
        <w:t xml:space="preserve">hourly hire rate of £100.00 to cover the costs of the lighting. </w:t>
      </w:r>
    </w:p>
    <w:p w:rsidR="004968C2" w:rsidRDefault="004968C2" w:rsidP="00B73AEB">
      <w:pPr>
        <w:rPr>
          <w:rFonts w:ascii="Arial" w:hAnsi="Arial" w:cs="Arial"/>
          <w:sz w:val="24"/>
          <w:szCs w:val="24"/>
        </w:rPr>
      </w:pPr>
    </w:p>
    <w:p w:rsidR="004968C2" w:rsidRDefault="004968C2" w:rsidP="00B73AEB">
      <w:pPr>
        <w:rPr>
          <w:rFonts w:ascii="Arial" w:hAnsi="Arial" w:cs="Arial"/>
          <w:sz w:val="24"/>
          <w:szCs w:val="24"/>
        </w:rPr>
      </w:pPr>
    </w:p>
    <w:p w:rsidR="0084602D" w:rsidRDefault="0084602D" w:rsidP="00B73AEB">
      <w:pPr>
        <w:rPr>
          <w:rFonts w:ascii="Arial" w:hAnsi="Arial" w:cs="Arial"/>
          <w:sz w:val="24"/>
          <w:szCs w:val="24"/>
        </w:rPr>
      </w:pPr>
    </w:p>
    <w:p w:rsidR="0084602D" w:rsidRDefault="0084602D" w:rsidP="00B73AEB">
      <w:pPr>
        <w:rPr>
          <w:rFonts w:ascii="Arial" w:hAnsi="Arial" w:cs="Arial"/>
          <w:sz w:val="24"/>
          <w:szCs w:val="24"/>
        </w:rPr>
      </w:pPr>
    </w:p>
    <w:p w:rsidR="0084602D" w:rsidRDefault="0084602D" w:rsidP="00B73AEB">
      <w:pPr>
        <w:rPr>
          <w:rFonts w:ascii="Arial" w:hAnsi="Arial" w:cs="Arial"/>
          <w:sz w:val="24"/>
          <w:szCs w:val="24"/>
        </w:rPr>
      </w:pPr>
    </w:p>
    <w:p w:rsidR="0084602D" w:rsidRDefault="0084602D" w:rsidP="0084602D">
      <w:pPr>
        <w:spacing w:after="0"/>
        <w:rPr>
          <w:rFonts w:ascii="Arial" w:hAnsi="Arial" w:cs="Arial"/>
          <w:sz w:val="24"/>
          <w:szCs w:val="24"/>
        </w:rPr>
      </w:pPr>
    </w:p>
    <w:p w:rsidR="0084602D" w:rsidRDefault="0084602D" w:rsidP="0084602D">
      <w:pPr>
        <w:spacing w:after="0"/>
        <w:rPr>
          <w:rFonts w:ascii="Arial" w:hAnsi="Arial" w:cs="Arial"/>
          <w:sz w:val="24"/>
          <w:szCs w:val="24"/>
        </w:rPr>
      </w:pPr>
    </w:p>
    <w:p w:rsidR="0084602D" w:rsidRPr="0084602D" w:rsidRDefault="0084602D" w:rsidP="0084602D">
      <w:pPr>
        <w:spacing w:after="0"/>
        <w:rPr>
          <w:rFonts w:ascii="Arial" w:hAnsi="Arial" w:cs="Arial"/>
          <w:sz w:val="24"/>
          <w:szCs w:val="24"/>
        </w:rPr>
      </w:pPr>
    </w:p>
    <w:p w:rsidR="00B73AEB" w:rsidRPr="00B73AEB" w:rsidRDefault="00B73AEB" w:rsidP="00B73AEB">
      <w:pPr>
        <w:rPr>
          <w:rFonts w:ascii="Arial" w:hAnsi="Arial" w:cs="Arial"/>
        </w:rPr>
      </w:pPr>
    </w:p>
    <w:p w:rsidR="00B73AEB" w:rsidRPr="00B73AEB" w:rsidRDefault="00501222" w:rsidP="00501222">
      <w:pPr>
        <w:tabs>
          <w:tab w:val="left" w:pos="2550"/>
        </w:tabs>
        <w:rPr>
          <w:rFonts w:ascii="Arial" w:hAnsi="Arial" w:cs="Arial"/>
        </w:rPr>
      </w:pPr>
      <w:r>
        <w:rPr>
          <w:rFonts w:ascii="Arial" w:hAnsi="Arial" w:cs="Arial"/>
        </w:rPr>
        <w:tab/>
      </w:r>
    </w:p>
    <w:p w:rsidR="00B73AEB" w:rsidRPr="00B73AEB" w:rsidRDefault="00B73AEB" w:rsidP="00B73AEB">
      <w:pPr>
        <w:rPr>
          <w:rFonts w:ascii="Arial" w:hAnsi="Arial" w:cs="Arial"/>
        </w:rPr>
      </w:pPr>
    </w:p>
    <w:p w:rsidR="00B73AEB" w:rsidRPr="00B73AEB" w:rsidRDefault="00B73AEB" w:rsidP="00B73AEB">
      <w:pPr>
        <w:rPr>
          <w:rFonts w:ascii="Arial" w:hAnsi="Arial" w:cs="Arial"/>
        </w:rPr>
      </w:pPr>
    </w:p>
    <w:p w:rsidR="00B73AEB" w:rsidRDefault="00B73AEB" w:rsidP="00B73AEB">
      <w:pPr>
        <w:rPr>
          <w:rFonts w:ascii="Arial" w:hAnsi="Arial" w:cs="Arial"/>
        </w:rPr>
      </w:pPr>
    </w:p>
    <w:p w:rsidR="00F374C4" w:rsidRDefault="00F374C4" w:rsidP="00B73AEB">
      <w:pPr>
        <w:jc w:val="center"/>
        <w:rPr>
          <w:rFonts w:ascii="Arial" w:hAnsi="Arial" w:cs="Arial"/>
        </w:rPr>
      </w:pPr>
    </w:p>
    <w:p w:rsidR="00B73AEB" w:rsidRDefault="00B73AEB" w:rsidP="00B73AEB">
      <w:pPr>
        <w:jc w:val="center"/>
        <w:rPr>
          <w:rFonts w:ascii="Arial" w:hAnsi="Arial" w:cs="Arial"/>
        </w:rPr>
      </w:pPr>
    </w:p>
    <w:p w:rsidR="00B73AEB" w:rsidRDefault="00B73AEB" w:rsidP="00B73AEB">
      <w:pPr>
        <w:jc w:val="center"/>
        <w:rPr>
          <w:rFonts w:ascii="Arial" w:hAnsi="Arial" w:cs="Arial"/>
        </w:rPr>
      </w:pPr>
    </w:p>
    <w:p w:rsidR="00B73AEB" w:rsidRDefault="00B73AEB" w:rsidP="00B73AEB">
      <w:pPr>
        <w:jc w:val="center"/>
        <w:rPr>
          <w:rFonts w:ascii="Arial" w:hAnsi="Arial" w:cs="Arial"/>
        </w:rPr>
      </w:pPr>
    </w:p>
    <w:p w:rsidR="00B73AEB" w:rsidRDefault="00B73AEB" w:rsidP="00B73AEB">
      <w:pPr>
        <w:jc w:val="center"/>
        <w:rPr>
          <w:rFonts w:ascii="Arial" w:hAnsi="Arial" w:cs="Arial"/>
        </w:rPr>
      </w:pPr>
    </w:p>
    <w:p w:rsidR="00B73AEB" w:rsidRDefault="00B73AEB" w:rsidP="00B73AEB">
      <w:pPr>
        <w:jc w:val="center"/>
        <w:rPr>
          <w:rFonts w:ascii="Arial" w:hAnsi="Arial" w:cs="Arial"/>
        </w:rPr>
      </w:pPr>
    </w:p>
    <w:p w:rsidR="00B73AEB" w:rsidRDefault="00B73AEB" w:rsidP="00B73AEB">
      <w:pPr>
        <w:rPr>
          <w:rFonts w:ascii="Arial" w:hAnsi="Arial" w:cs="Arial"/>
        </w:rPr>
      </w:pPr>
    </w:p>
    <w:p w:rsidR="00B73AEB" w:rsidRDefault="00B73AEB" w:rsidP="00B73AEB">
      <w:pPr>
        <w:rPr>
          <w:rFonts w:ascii="Arial" w:hAnsi="Arial" w:cs="Arial"/>
        </w:rPr>
      </w:pPr>
    </w:p>
    <w:p w:rsidR="00B73AEB" w:rsidRDefault="00B73AEB" w:rsidP="00B73AEB">
      <w:pPr>
        <w:rPr>
          <w:rFonts w:ascii="Arial" w:hAnsi="Arial" w:cs="Arial"/>
        </w:rPr>
      </w:pPr>
    </w:p>
    <w:p w:rsidR="00B73AEB" w:rsidRDefault="00B73AEB" w:rsidP="00B73AEB">
      <w:pPr>
        <w:rPr>
          <w:rFonts w:ascii="Arial" w:hAnsi="Arial" w:cs="Arial"/>
        </w:rPr>
      </w:pPr>
    </w:p>
    <w:p w:rsidR="00B73AEB" w:rsidRDefault="00B73AEB" w:rsidP="00B73AEB">
      <w:pPr>
        <w:rPr>
          <w:rFonts w:ascii="Arial" w:hAnsi="Arial" w:cs="Arial"/>
        </w:rPr>
      </w:pPr>
    </w:p>
    <w:p w:rsidR="00B73AEB" w:rsidRDefault="00B73AEB" w:rsidP="00B73AEB">
      <w:pPr>
        <w:rPr>
          <w:rFonts w:ascii="Arial" w:hAnsi="Arial" w:cs="Arial"/>
        </w:rPr>
      </w:pPr>
    </w:p>
    <w:p w:rsidR="00B73AEB" w:rsidRDefault="00B73AEB" w:rsidP="00B73AEB">
      <w:pPr>
        <w:rPr>
          <w:rFonts w:ascii="Arial" w:hAnsi="Arial" w:cs="Arial"/>
        </w:rPr>
      </w:pPr>
    </w:p>
    <w:p w:rsidR="00B73AEB" w:rsidRPr="00B73AEB" w:rsidRDefault="00B73AEB" w:rsidP="00B73AEB">
      <w:pPr>
        <w:rPr>
          <w:rFonts w:ascii="Arial" w:hAnsi="Arial" w:cs="Arial"/>
        </w:rPr>
      </w:pPr>
    </w:p>
    <w:sectPr w:rsidR="00B73AEB" w:rsidRPr="00B73A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32B" w:rsidRDefault="0070732B" w:rsidP="00B73AEB">
      <w:pPr>
        <w:spacing w:after="0" w:line="240" w:lineRule="auto"/>
      </w:pPr>
      <w:r>
        <w:separator/>
      </w:r>
    </w:p>
  </w:endnote>
  <w:endnote w:type="continuationSeparator" w:id="0">
    <w:p w:rsidR="0070732B" w:rsidRDefault="0070732B" w:rsidP="00B7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EB" w:rsidRDefault="00B73AEB">
    <w:pPr>
      <w:pStyle w:val="Footer"/>
    </w:pPr>
    <w:r>
      <w:rPr>
        <w:noProof/>
        <w:lang w:eastAsia="en-GB"/>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11491"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B73AEB" w:rsidRDefault="0028240A" w:rsidP="00B73AEB">
                                <w:pPr>
                                  <w:pStyle w:val="Footer"/>
                                  <w:rPr>
                                    <w:color w:val="FFFFFF" w:themeColor="background1"/>
                                    <w:spacing w:val="60"/>
                                  </w:rPr>
                                </w:pPr>
                                <w:r>
                                  <w:rPr>
                                    <w:color w:val="FFFFFF" w:themeColor="background1"/>
                                    <w:spacing w:val="60"/>
                                  </w:rPr>
                                  <w:t>Tel: 01942 671782</w:t>
                                </w:r>
                                <w:r w:rsidR="00B73AEB">
                                  <w:rPr>
                                    <w:color w:val="FFFFFF" w:themeColor="background1"/>
                                    <w:spacing w:val="60"/>
                                  </w:rPr>
                                  <w:t xml:space="preserve"> Email:</w:t>
                                </w:r>
                                <w:r w:rsidR="00501222">
                                  <w:rPr>
                                    <w:color w:val="FFFFFF" w:themeColor="background1"/>
                                    <w:spacing w:val="60"/>
                                  </w:rPr>
                                  <w:t xml:space="preserve"> centremanager@leighminers.com</w:t>
                                </w:r>
                              </w:p>
                            </w:sdtContent>
                          </w:sdt>
                          <w:p w:rsidR="00B73AEB" w:rsidRDefault="00B73AEB">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73AEB" w:rsidRDefault="00B73AEB">
                            <w:pPr>
                              <w:pStyle w:val="Footer"/>
                              <w:rPr>
                                <w:color w:val="FFFFFF" w:themeColor="background1"/>
                              </w:rPr>
                            </w:pP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wvhvQMAAHsNAAAOAAAAZHJzL2Uyb0RvYy54bWzsV9tu3DYQfS/QfyD4LutGSSvBcuDsxSjg&#10;tkHTfgBXoi6oRKqk1lq36L93SGpvtoOkTmGgQPZBS4rkcObMnJnR9bt936EHJlUreI79Kw8jxgtR&#10;trzO8W+/bpwFRmqkvKSd4CzHj0zhdzfff3c9DRkLRCO6kkkEQrjKpiHHzTgOmeuqomE9VVdiYBwW&#10;KyF7OsJU1m4p6QTS+84NPC92JyHLQYqCKQVvV3YR3xj5VcWK8eeqUmxEXY5Bt9E8pXlu9dO9uaZZ&#10;LenQtMWsBn2FFj1tOVx6FLWiI0U72T4T1beFFEpU41UheldUVVswYwNY43tPrLmTYjcYW+psqocj&#10;TADtE5xeLbb46eGDRG2Z4yCOMOK0ByeZe5EfxRqeaagz2HUnh4/DB2lthOG9KH5XsOw+Xdfz2m5G&#10;2+lHUYJAuhuFgWdfyV6LAMPR3njh8egFth9RAS+TMI7jEJQpYC0kSUgi66aiAV/qY2HgYwSLPllE&#10;swuLZj0f9/3Yg2V9OCKJPunSzN5rdJ1104ZByKkTqurrUP3Y0IEZZymN1xHV+IDqLxCMlNcdA2SN&#10;XloB2HmAVVlMERfLBvaxWynF1DBagmK+sePigJ4o8MhnQQ4TMqOVeqFF8gC175N0xoqEwQVWNBuk&#10;Gu+Y6JEe5FiC+saH9OFejRbWwxbtUiW6tty0XWcmmr9s2Un0QIF5tCgYHwNzvNv1EBT2fRJ5nnEg&#10;uMhQXh8xDruQBurClVquVtzQ6q/UD4j3PkidTbxIHLIhkZMm3sLx/PR9GnskJavN3/pCn2RNW5aM&#10;37ecHSjuky9z9pxsLDkNydGU4zQKImPLhZZK1tujxSkJ45DMiF5s69sRMl7X9jlegPXWfpppR695&#10;CbjSbKRtZ8fupfoGGsDg8G9Qgai2kWBDetxv9yBFv9yK8hECRApwHyQ/SNMwaIT8E6MJUl6O1R87&#10;KhlG3Q8cgiz1CdE50kxIlAQwkecr2/MVygsQleMRIztcjjav7gbZ1g3c5BuMuLgF9letCZmTVmCC&#10;ngAB34yJyUtMXGgfaU3egIlpEoefomLge4HNWt+Y+FKNfDUTDceOSeY8Sb0FE01pNdn7FPrfCDk3&#10;HNAb2objvDSmb0jIFxqJU2n8ZBvxr0sjF7oumtTe8S8sIP9Z2GYdnyvn8xrqpevFekEcEsRrh3ir&#10;lXO7WRIn3vhJtApXy+XKv6yh2o6vr6Fan4uaeFE6N+b3vHSe1ULbZkDT8Jla+H8pgKYxhQ7f1PX5&#10;a0R/QpzPTcE8fTPd/AMAAP//AwBQSwMEFAAGAAgAAAAhAKY+m4bdAAAABQEAAA8AAABkcnMvZG93&#10;bnJldi54bWxMj0FLw0AQhe+C/2EZwZvdrNpaYjalFPVUhLaC9DbNTpPQ7GzIbpP037v1opeBx3u8&#10;9022GG0jeup87ViDmiQgiAtnai41fO3eH+YgfEA22DgmDRfysMhvbzJMjRt4Q/02lCKWsE9RQxVC&#10;m0rpi4os+olriaN3dJ3FEGVXStPhEMttIx+TZCYt1hwXKmxpVVFx2p6tho8Bh+WTeuvXp+Pqst9N&#10;P7/XirS+vxuXryACjeEvDFf8iA55ZDq4MxsvGg3xkfB7r56aJQrEQcP0+QVknsn/9PkPAAAA//8D&#10;AFBLAQItABQABgAIAAAAIQC2gziS/gAAAOEBAAATAAAAAAAAAAAAAAAAAAAAAABbQ29udGVudF9U&#10;eXBlc10ueG1sUEsBAi0AFAAGAAgAAAAhADj9If/WAAAAlAEAAAsAAAAAAAAAAAAAAAAALwEAAF9y&#10;ZWxzLy5yZWxzUEsBAi0AFAAGAAgAAAAhAH0HC+G9AwAAew0AAA4AAAAAAAAAAAAAAAAALgIAAGRy&#10;cy9lMm9Eb2MueG1sUEsBAi0AFAAGAAgAAAAhAKY+m4bdAAAABQEAAA8AAAAAAAAAAAAAAAAAFwYA&#10;AGRycy9kb3ducmV2LnhtbFBLBQYAAAAABAAEAPMAAAAhBwAAAAA=&#10;">
              <v:rect id="Rectangle 157" o:spid="_x0000_s1027" style="position:absolute;left:374;top:14903;width:1149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B73AEB" w:rsidRDefault="0028240A" w:rsidP="00B73AEB">
                          <w:pPr>
                            <w:pStyle w:val="Footer"/>
                            <w:rPr>
                              <w:color w:val="FFFFFF" w:themeColor="background1"/>
                              <w:spacing w:val="60"/>
                            </w:rPr>
                          </w:pPr>
                          <w:r>
                            <w:rPr>
                              <w:color w:val="FFFFFF" w:themeColor="background1"/>
                              <w:spacing w:val="60"/>
                            </w:rPr>
                            <w:t>Tel: 01942 671782</w:t>
                          </w:r>
                          <w:r w:rsidR="00B73AEB">
                            <w:rPr>
                              <w:color w:val="FFFFFF" w:themeColor="background1"/>
                              <w:spacing w:val="60"/>
                            </w:rPr>
                            <w:t xml:space="preserve"> Email:</w:t>
                          </w:r>
                          <w:r w:rsidR="00501222">
                            <w:rPr>
                              <w:color w:val="FFFFFF" w:themeColor="background1"/>
                              <w:spacing w:val="60"/>
                            </w:rPr>
                            <w:t xml:space="preserve"> centremanager@leighminers.com</w:t>
                          </w:r>
                        </w:p>
                      </w:sdtContent>
                    </w:sdt>
                    <w:p w:rsidR="00B73AEB" w:rsidRDefault="00B73AEB">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B73AEB" w:rsidRDefault="00B73AEB">
                      <w:pPr>
                        <w:pStyle w:val="Footer"/>
                        <w:rPr>
                          <w:color w:val="FFFFFF" w:themeColor="background1"/>
                        </w:rPr>
                      </w:pP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B73AEB" w:rsidRDefault="00B73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32B" w:rsidRDefault="0070732B" w:rsidP="00B73AEB">
      <w:pPr>
        <w:spacing w:after="0" w:line="240" w:lineRule="auto"/>
      </w:pPr>
      <w:r>
        <w:separator/>
      </w:r>
    </w:p>
  </w:footnote>
  <w:footnote w:type="continuationSeparator" w:id="0">
    <w:p w:rsidR="0070732B" w:rsidRDefault="0070732B" w:rsidP="00B73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EB"/>
    <w:rsid w:val="000017A5"/>
    <w:rsid w:val="00061DC4"/>
    <w:rsid w:val="000B2FBA"/>
    <w:rsid w:val="000C43A7"/>
    <w:rsid w:val="0010760D"/>
    <w:rsid w:val="001406DA"/>
    <w:rsid w:val="001D71BC"/>
    <w:rsid w:val="0025668D"/>
    <w:rsid w:val="0028240A"/>
    <w:rsid w:val="002944D8"/>
    <w:rsid w:val="003C68A2"/>
    <w:rsid w:val="00411430"/>
    <w:rsid w:val="004968C2"/>
    <w:rsid w:val="004E071F"/>
    <w:rsid w:val="00501222"/>
    <w:rsid w:val="00504745"/>
    <w:rsid w:val="00541E09"/>
    <w:rsid w:val="0054282C"/>
    <w:rsid w:val="005B2B82"/>
    <w:rsid w:val="005C224E"/>
    <w:rsid w:val="0070732B"/>
    <w:rsid w:val="00727B47"/>
    <w:rsid w:val="007D2A15"/>
    <w:rsid w:val="007E1CC3"/>
    <w:rsid w:val="008345FC"/>
    <w:rsid w:val="0084602D"/>
    <w:rsid w:val="008E5270"/>
    <w:rsid w:val="0093225F"/>
    <w:rsid w:val="00962D32"/>
    <w:rsid w:val="009A2422"/>
    <w:rsid w:val="009B4A8F"/>
    <w:rsid w:val="00A21972"/>
    <w:rsid w:val="00A2596F"/>
    <w:rsid w:val="00B73AEB"/>
    <w:rsid w:val="00D4579D"/>
    <w:rsid w:val="00DD3FD6"/>
    <w:rsid w:val="00E634DF"/>
    <w:rsid w:val="00F374C4"/>
    <w:rsid w:val="00F71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AEB"/>
    <w:rPr>
      <w:rFonts w:ascii="Tahoma" w:hAnsi="Tahoma" w:cs="Tahoma"/>
      <w:sz w:val="16"/>
      <w:szCs w:val="16"/>
    </w:rPr>
  </w:style>
  <w:style w:type="paragraph" w:styleId="Header">
    <w:name w:val="header"/>
    <w:basedOn w:val="Normal"/>
    <w:link w:val="HeaderChar"/>
    <w:uiPriority w:val="99"/>
    <w:unhideWhenUsed/>
    <w:rsid w:val="00B73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AEB"/>
  </w:style>
  <w:style w:type="paragraph" w:styleId="Footer">
    <w:name w:val="footer"/>
    <w:basedOn w:val="Normal"/>
    <w:link w:val="FooterChar"/>
    <w:uiPriority w:val="99"/>
    <w:unhideWhenUsed/>
    <w:rsid w:val="00B73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AEB"/>
  </w:style>
  <w:style w:type="table" w:styleId="TableGrid">
    <w:name w:val="Table Grid"/>
    <w:basedOn w:val="TableNormal"/>
    <w:uiPriority w:val="59"/>
    <w:rsid w:val="0041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AEB"/>
    <w:rPr>
      <w:rFonts w:ascii="Tahoma" w:hAnsi="Tahoma" w:cs="Tahoma"/>
      <w:sz w:val="16"/>
      <w:szCs w:val="16"/>
    </w:rPr>
  </w:style>
  <w:style w:type="paragraph" w:styleId="Header">
    <w:name w:val="header"/>
    <w:basedOn w:val="Normal"/>
    <w:link w:val="HeaderChar"/>
    <w:uiPriority w:val="99"/>
    <w:unhideWhenUsed/>
    <w:rsid w:val="00B73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AEB"/>
  </w:style>
  <w:style w:type="paragraph" w:styleId="Footer">
    <w:name w:val="footer"/>
    <w:basedOn w:val="Normal"/>
    <w:link w:val="FooterChar"/>
    <w:uiPriority w:val="99"/>
    <w:unhideWhenUsed/>
    <w:rsid w:val="00B73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AEB"/>
  </w:style>
  <w:style w:type="table" w:styleId="TableGrid">
    <w:name w:val="Table Grid"/>
    <w:basedOn w:val="TableNormal"/>
    <w:uiPriority w:val="59"/>
    <w:rsid w:val="0041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Tel: 01942 671782 Email: centremanager@leighminers.com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73BA15-E00D-4B6B-9530-EC92D4CD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Miners</dc:creator>
  <cp:lastModifiedBy>Gorse, Jeff</cp:lastModifiedBy>
  <cp:revision>4</cp:revision>
  <cp:lastPrinted>2016-10-19T08:17:00Z</cp:lastPrinted>
  <dcterms:created xsi:type="dcterms:W3CDTF">2016-10-19T08:16:00Z</dcterms:created>
  <dcterms:modified xsi:type="dcterms:W3CDTF">2016-11-18T11:58:00Z</dcterms:modified>
</cp:coreProperties>
</file>